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9" w:rsidRPr="008E6368" w:rsidRDefault="00FC0DE9" w:rsidP="00FC0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E6368">
        <w:rPr>
          <w:rFonts w:ascii="Times New Roman" w:hAnsi="Times New Roman" w:cs="Times New Roman"/>
          <w:sz w:val="28"/>
          <w:szCs w:val="28"/>
        </w:rPr>
        <w:t xml:space="preserve"> к дополнител</w:t>
      </w:r>
      <w:r>
        <w:rPr>
          <w:rFonts w:ascii="Times New Roman" w:hAnsi="Times New Roman" w:cs="Times New Roman"/>
          <w:sz w:val="28"/>
          <w:szCs w:val="28"/>
        </w:rPr>
        <w:t>ьной общеразвивающей программе «Музыкальная шкатулка» в СПб ГБУ «Дом-интернат № 5»</w:t>
      </w:r>
    </w:p>
    <w:p w:rsidR="003706E3" w:rsidRDefault="003706E3" w:rsidP="0037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CD0" w:rsidRPr="001A4D72" w:rsidRDefault="00435CD0" w:rsidP="001A4D72">
      <w:pPr>
        <w:tabs>
          <w:tab w:val="center" w:pos="4677"/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Направленность программы: художественно-эстетическая.</w:t>
      </w:r>
    </w:p>
    <w:p w:rsidR="00435CD0" w:rsidRPr="001A4D72" w:rsidRDefault="00435CD0" w:rsidP="001A4D72">
      <w:pPr>
        <w:tabs>
          <w:tab w:val="center" w:pos="4677"/>
          <w:tab w:val="left" w:pos="745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 xml:space="preserve">В основу положены программы «Музыкальное воспитание в детском саду» М. Васильевой, «Ладушки» И. </w:t>
      </w:r>
      <w:proofErr w:type="spellStart"/>
      <w:r w:rsidRPr="001A4D72">
        <w:rPr>
          <w:rFonts w:ascii="Times New Roman" w:eastAsia="Calibri" w:hAnsi="Times New Roman" w:cs="Times New Roman"/>
          <w:sz w:val="28"/>
          <w:szCs w:val="28"/>
        </w:rPr>
        <w:t>Каплуновой</w:t>
      </w:r>
      <w:proofErr w:type="spellEnd"/>
      <w:r w:rsidRPr="001A4D72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1A4D72">
        <w:rPr>
          <w:rFonts w:ascii="Times New Roman" w:eastAsia="Calibri" w:hAnsi="Times New Roman" w:cs="Times New Roman"/>
          <w:sz w:val="28"/>
          <w:szCs w:val="28"/>
        </w:rPr>
        <w:t>Новоскольцевой</w:t>
      </w:r>
      <w:proofErr w:type="spellEnd"/>
      <w:r w:rsidRPr="001A4D72">
        <w:rPr>
          <w:rFonts w:ascii="Times New Roman" w:eastAsia="Calibri" w:hAnsi="Times New Roman" w:cs="Times New Roman"/>
          <w:sz w:val="28"/>
          <w:szCs w:val="28"/>
        </w:rPr>
        <w:t>, «Ритмическая мозаика» А. Бурениной. Адаптированной её делают изменения, которые вносятся в исходные программы с учетом психофизических возможностей и особенностей воспитанников, их возраста и уровня развития,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435CD0" w:rsidRPr="001A4D72" w:rsidRDefault="00435CD0" w:rsidP="001A4D72">
      <w:pPr>
        <w:tabs>
          <w:tab w:val="center" w:pos="4677"/>
          <w:tab w:val="left" w:pos="745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 xml:space="preserve">Новизна, актуальность и педагогическая целесообразность программы заключается в том, что в ней ведется поиск новых методов, педагогических приемов, способных решать проблему музыкального воспитания и образования детей с отклонениями в умственном развитии. </w:t>
      </w:r>
    </w:p>
    <w:p w:rsidR="00435CD0" w:rsidRPr="001A4D72" w:rsidRDefault="00435CD0" w:rsidP="001A4D72">
      <w:pPr>
        <w:tabs>
          <w:tab w:val="center" w:pos="4677"/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 xml:space="preserve">Она помогает ребёнку формировать представление о себе как личности, индивидуальности, значимой и равноправной для окружающих. Безусловно, не все дети в силу своих умственных, физических, речевых или иных нарушений смогут в полной мере освоить весь предложенный программный материал. Физические недостатки могут сделать человека неспособным танцевать, но музыка побуждает его двигаться каким-то другим способом. </w:t>
      </w:r>
    </w:p>
    <w:p w:rsidR="00435CD0" w:rsidRPr="001A4D72" w:rsidRDefault="00435CD0" w:rsidP="001A4D72">
      <w:pPr>
        <w:tabs>
          <w:tab w:val="center" w:pos="4677"/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У ребенка может отсутствовать вербальная речь, но он, возможно, будет стремиться «</w:t>
      </w:r>
      <w:proofErr w:type="spellStart"/>
      <w:r w:rsidRPr="001A4D72">
        <w:rPr>
          <w:rFonts w:ascii="Times New Roman" w:eastAsia="Calibri" w:hAnsi="Times New Roman" w:cs="Times New Roman"/>
          <w:sz w:val="28"/>
          <w:szCs w:val="28"/>
        </w:rPr>
        <w:t>пропевать</w:t>
      </w:r>
      <w:proofErr w:type="spellEnd"/>
      <w:r w:rsidRPr="001A4D72">
        <w:rPr>
          <w:rFonts w:ascii="Times New Roman" w:eastAsia="Calibri" w:hAnsi="Times New Roman" w:cs="Times New Roman"/>
          <w:sz w:val="28"/>
          <w:szCs w:val="28"/>
        </w:rPr>
        <w:t xml:space="preserve">» мелодию доступной ему вокализацией. </w:t>
      </w:r>
    </w:p>
    <w:p w:rsidR="00435CD0" w:rsidRPr="001A4D72" w:rsidRDefault="00435CD0" w:rsidP="00D20DA6">
      <w:pPr>
        <w:tabs>
          <w:tab w:val="center" w:pos="4677"/>
          <w:tab w:val="left" w:pos="745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С учетом этого цель программы состоит в том, чтобы средствами музыки помочь детям научиться воспринимать окружающий мир, сделать их отзывчивыми на музыку, научить наслаждаться ею.</w:t>
      </w:r>
    </w:p>
    <w:p w:rsidR="00435CD0" w:rsidRPr="001A4D72" w:rsidRDefault="00435CD0" w:rsidP="001A4D72">
      <w:pPr>
        <w:tabs>
          <w:tab w:val="center" w:pos="4677"/>
          <w:tab w:val="left" w:pos="74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Заложить основы гармоничного развития (развития слуха, внимания, движения, чувства ритма и красоты мелодии, развитие индивидуальных музыкальных способностей).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психофизическим возможностям.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 (общение детей друг с другом, адекватное поведение в социальной среде, соблюдение правил нравственного поведения, необходимое для общения).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Развивать художественно-творческие способности.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Учить ориентироваться в пространстве музыкального зала.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Познакомить детей с многообразием музыкальных форм и жанров в привлекательной и доступной форме.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 xml:space="preserve">Формировать первоначальные музыкальные представления, учить узнавать знакомые мелодии. 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Учить связывать знакомые мелодии с образами животных.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Развивать чувство ритма, серийность движений.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lastRenderedPageBreak/>
        <w:t>Приобщить детей к русской народно-традиционной культуре на основе детского фольклора.</w:t>
      </w:r>
    </w:p>
    <w:p w:rsidR="00435CD0" w:rsidRPr="001A4D72" w:rsidRDefault="00435CD0" w:rsidP="00145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Расширять опыт выполнения разнообразных действий с предметами во время танцев, музыкально-ритмических упражнений.</w:t>
      </w:r>
    </w:p>
    <w:p w:rsidR="00377509" w:rsidRPr="009764BA" w:rsidRDefault="00435CD0" w:rsidP="001A4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D72">
        <w:rPr>
          <w:rFonts w:ascii="Times New Roman" w:eastAsia="Calibri" w:hAnsi="Times New Roman" w:cs="Times New Roman"/>
          <w:sz w:val="28"/>
          <w:szCs w:val="28"/>
        </w:rPr>
        <w:t>Учить выполнять танцевальные движения (одновременные и попеременные).</w:t>
      </w:r>
    </w:p>
    <w:p w:rsidR="009764BA" w:rsidRPr="009764BA" w:rsidRDefault="009764BA" w:rsidP="009764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Исходя из особенностей контингента воспитанников, имеющегося опыта работы с умственно отсталыми детьми и на основании современного социального запроса возникла практическая необходимость в определении образовательных потребностей таких детей и разработке методов их реализации.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В основе разработки программы лежат следующие положения: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- о значении деятельности в развитии,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- об общности основных закономерностей психического развития детей в норме и при патологии,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- об актуальном и потенциальном уровнях развития (зона ближайшего развития),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- о соотношении обучения и развития,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- о процессе социализации.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Музыкальное воспитание осуществляется на музыкальных занятиях, вечерах досуга, праздниках.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Музыкальное занятие включает в себя следующие разделы: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слушание музыки,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подпевание,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музыкально-ритмические движения,</w:t>
      </w:r>
    </w:p>
    <w:p w:rsidR="009764BA" w:rsidRPr="009764BA" w:rsidRDefault="009764BA" w:rsidP="00976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4BA">
        <w:rPr>
          <w:rFonts w:ascii="Times New Roman" w:eastAsia="Calibri" w:hAnsi="Times New Roman" w:cs="Times New Roman"/>
          <w:sz w:val="28"/>
          <w:szCs w:val="28"/>
        </w:rPr>
        <w:t>игра на музыкальных инструментах.</w:t>
      </w:r>
    </w:p>
    <w:p w:rsidR="00FE5D3C" w:rsidRPr="00FE5D3C" w:rsidRDefault="00FE5D3C" w:rsidP="00FE5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D3C">
        <w:rPr>
          <w:rFonts w:ascii="Times New Roman" w:eastAsia="Calibri" w:hAnsi="Times New Roman" w:cs="Times New Roman"/>
          <w:sz w:val="28"/>
          <w:szCs w:val="28"/>
        </w:rPr>
        <w:t xml:space="preserve">Музыкальное воспитание имеет не только </w:t>
      </w:r>
      <w:proofErr w:type="spellStart"/>
      <w:r w:rsidRPr="00FE5D3C">
        <w:rPr>
          <w:rFonts w:ascii="Times New Roman" w:eastAsia="Calibri" w:hAnsi="Times New Roman" w:cs="Times New Roman"/>
          <w:sz w:val="28"/>
          <w:szCs w:val="28"/>
        </w:rPr>
        <w:t>общеразвивающую</w:t>
      </w:r>
      <w:proofErr w:type="spellEnd"/>
      <w:r w:rsidRPr="00FE5D3C">
        <w:rPr>
          <w:rFonts w:ascii="Times New Roman" w:eastAsia="Calibri" w:hAnsi="Times New Roman" w:cs="Times New Roman"/>
          <w:sz w:val="28"/>
          <w:szCs w:val="28"/>
        </w:rPr>
        <w:t>, но и коррекционную направленность в работе с детьми с интеллектуальной недостаточностью. Оно способствует коррекции многих недостатков их психического и физического развития — эмоциональной и сенсорной сферы, внимания, речи, представлений об окружающей действительности, произвольности, серийности и выразительности движений.  Без специальной работы, без помощи педагога для ребенка с интеллектуальной недостаточностью звучащий мир вообще представляет собой шумовой фон, в котором лишь единичные звуки «</w:t>
      </w:r>
      <w:proofErr w:type="spellStart"/>
      <w:r w:rsidRPr="00FE5D3C">
        <w:rPr>
          <w:rFonts w:ascii="Times New Roman" w:eastAsia="Calibri" w:hAnsi="Times New Roman" w:cs="Times New Roman"/>
          <w:sz w:val="28"/>
          <w:szCs w:val="28"/>
        </w:rPr>
        <w:t>опредмечены</w:t>
      </w:r>
      <w:proofErr w:type="spellEnd"/>
      <w:r w:rsidRPr="00FE5D3C">
        <w:rPr>
          <w:rFonts w:ascii="Times New Roman" w:eastAsia="Calibri" w:hAnsi="Times New Roman" w:cs="Times New Roman"/>
          <w:sz w:val="28"/>
          <w:szCs w:val="28"/>
        </w:rPr>
        <w:t>», имеют смысл. Поэтому очень важно развитие слухового восприятия, «</w:t>
      </w:r>
      <w:proofErr w:type="spellStart"/>
      <w:r w:rsidRPr="00FE5D3C">
        <w:rPr>
          <w:rFonts w:ascii="Times New Roman" w:eastAsia="Calibri" w:hAnsi="Times New Roman" w:cs="Times New Roman"/>
          <w:sz w:val="28"/>
          <w:szCs w:val="28"/>
        </w:rPr>
        <w:t>опредмечивание</w:t>
      </w:r>
      <w:proofErr w:type="spellEnd"/>
      <w:r w:rsidRPr="00FE5D3C">
        <w:rPr>
          <w:rFonts w:ascii="Times New Roman" w:eastAsia="Calibri" w:hAnsi="Times New Roman" w:cs="Times New Roman"/>
          <w:sz w:val="28"/>
          <w:szCs w:val="28"/>
        </w:rPr>
        <w:t>» звуков окружающего и введение воспитанника в мир музыкального звучания.</w:t>
      </w:r>
    </w:p>
    <w:p w:rsidR="00D20DA6" w:rsidRPr="009764BA" w:rsidRDefault="00D20DA6" w:rsidP="001A4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AD3"/>
    <w:rsid w:val="00043DE8"/>
    <w:rsid w:val="00060931"/>
    <w:rsid w:val="00093CC0"/>
    <w:rsid w:val="001454C8"/>
    <w:rsid w:val="001474B6"/>
    <w:rsid w:val="001A4D72"/>
    <w:rsid w:val="001D162F"/>
    <w:rsid w:val="001E2E46"/>
    <w:rsid w:val="00201B68"/>
    <w:rsid w:val="00237AE4"/>
    <w:rsid w:val="00252B34"/>
    <w:rsid w:val="0025347B"/>
    <w:rsid w:val="0026260D"/>
    <w:rsid w:val="002752C4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3534D"/>
    <w:rsid w:val="00556D89"/>
    <w:rsid w:val="00597747"/>
    <w:rsid w:val="0061138A"/>
    <w:rsid w:val="006308AB"/>
    <w:rsid w:val="006701C2"/>
    <w:rsid w:val="006C508E"/>
    <w:rsid w:val="006D0B79"/>
    <w:rsid w:val="007528CE"/>
    <w:rsid w:val="00764F73"/>
    <w:rsid w:val="008538A0"/>
    <w:rsid w:val="008651FF"/>
    <w:rsid w:val="008E6368"/>
    <w:rsid w:val="009764BA"/>
    <w:rsid w:val="009B11BC"/>
    <w:rsid w:val="009C2FDB"/>
    <w:rsid w:val="009F3199"/>
    <w:rsid w:val="00AF6812"/>
    <w:rsid w:val="00B718A9"/>
    <w:rsid w:val="00B818D0"/>
    <w:rsid w:val="00B83955"/>
    <w:rsid w:val="00BA17F8"/>
    <w:rsid w:val="00C71A02"/>
    <w:rsid w:val="00CA3E22"/>
    <w:rsid w:val="00D20DA6"/>
    <w:rsid w:val="00D26B9A"/>
    <w:rsid w:val="00DF3A72"/>
    <w:rsid w:val="00DF58B5"/>
    <w:rsid w:val="00F01354"/>
    <w:rsid w:val="00F445A9"/>
    <w:rsid w:val="00F91E12"/>
    <w:rsid w:val="00F950CB"/>
    <w:rsid w:val="00FC0DE9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2017-02-11T20:04:00Z</dcterms:created>
  <dcterms:modified xsi:type="dcterms:W3CDTF">2017-02-13T08:40:00Z</dcterms:modified>
</cp:coreProperties>
</file>